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3EA15" w14:textId="3B740E83" w:rsidR="00D35DF1" w:rsidRDefault="00D35DF1" w:rsidP="00D35DF1">
      <w:pPr>
        <w:tabs>
          <w:tab w:val="left" w:pos="1560"/>
        </w:tabs>
        <w:spacing w:after="0" w:line="240" w:lineRule="auto"/>
        <w:ind w:firstLine="142"/>
        <w:jc w:val="center"/>
        <w:rPr>
          <w:rFonts w:ascii="Times New Roman" w:hAnsi="Times New Roman"/>
          <w:sz w:val="24"/>
          <w:szCs w:val="24"/>
        </w:rPr>
      </w:pPr>
    </w:p>
    <w:p w14:paraId="211F054C" w14:textId="77777777" w:rsidR="002C3742" w:rsidRPr="002C3742" w:rsidRDefault="002C3742" w:rsidP="002C374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3742">
        <w:rPr>
          <w:rFonts w:ascii="Times New Roman" w:hAnsi="Times New Roman"/>
          <w:b/>
          <w:color w:val="000000"/>
          <w:sz w:val="24"/>
          <w:szCs w:val="24"/>
        </w:rPr>
        <w:t>ОСНОВНО УЧИЛИЩЕ „ВАСИЛ ЕВСТАТИЕВ АПРИЛОВ“ С. РАБИША</w:t>
      </w:r>
    </w:p>
    <w:p w14:paraId="3E1AFDF7" w14:textId="77777777" w:rsidR="002C3742" w:rsidRPr="002C3742" w:rsidRDefault="002C3742" w:rsidP="002C374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2C3742">
        <w:rPr>
          <w:rFonts w:ascii="Times New Roman" w:hAnsi="Times New Roman"/>
          <w:b/>
          <w:color w:val="000000"/>
          <w:sz w:val="24"/>
          <w:szCs w:val="24"/>
        </w:rPr>
        <w:t xml:space="preserve">УЛ. „ПЕТА“ №20, </w:t>
      </w:r>
      <w:hyperlink r:id="rId5" w:history="1">
        <w:r w:rsidRPr="002C3742">
          <w:rPr>
            <w:rFonts w:ascii="Times New Roman" w:hAnsi="Times New Roman"/>
            <w:b/>
            <w:color w:val="000000"/>
            <w:sz w:val="24"/>
            <w:szCs w:val="24"/>
            <w:u w:val="single"/>
            <w:lang w:val="en-GB"/>
          </w:rPr>
          <w:t>info-500204@edu.mon.bg</w:t>
        </w:r>
      </w:hyperlink>
      <w:r w:rsidRPr="002C3742">
        <w:rPr>
          <w:rFonts w:ascii="Times New Roman" w:hAnsi="Times New Roman"/>
          <w:b/>
          <w:color w:val="000000"/>
          <w:sz w:val="24"/>
          <w:szCs w:val="24"/>
          <w:lang w:val="en-GB"/>
        </w:rPr>
        <w:t>, 0895716147</w:t>
      </w:r>
    </w:p>
    <w:p w14:paraId="2C8DBFE7" w14:textId="77777777" w:rsidR="002C3742" w:rsidRPr="002C3742" w:rsidRDefault="002C3742" w:rsidP="002C3742">
      <w:pPr>
        <w:pBdr>
          <w:bottom w:val="double" w:sz="4" w:space="1" w:color="auto"/>
        </w:pBd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ahoma" w:eastAsia="Times New Roman" w:hAnsi="Tahoma" w:cs="Tahoma"/>
          <w:color w:val="0563C1"/>
          <w:sz w:val="24"/>
          <w:szCs w:val="24"/>
          <w:u w:val="single"/>
          <w:lang w:val="en-US" w:eastAsia="bg-BG"/>
        </w:rPr>
      </w:pPr>
    </w:p>
    <w:p w14:paraId="09281960" w14:textId="77777777" w:rsidR="00D35DF1" w:rsidRDefault="00D35DF1" w:rsidP="00D35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D0A8A1" w14:textId="77777777" w:rsidR="00E87178" w:rsidRDefault="002C3742" w:rsidP="00D35DF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ЗАПОВЕД </w:t>
      </w:r>
    </w:p>
    <w:p w14:paraId="62622102" w14:textId="21506035" w:rsidR="00D35DF1" w:rsidRDefault="002C3742" w:rsidP="00D35DF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№ </w:t>
      </w:r>
      <w:r w:rsidR="00A86D8B">
        <w:rPr>
          <w:rFonts w:ascii="Times New Roman" w:hAnsi="Times New Roman"/>
          <w:b/>
          <w:sz w:val="24"/>
          <w:szCs w:val="24"/>
        </w:rPr>
        <w:t>351 / 10.09.2026</w:t>
      </w:r>
      <w:r w:rsidR="00E87178">
        <w:rPr>
          <w:rFonts w:ascii="Times New Roman" w:hAnsi="Times New Roman"/>
          <w:b/>
          <w:sz w:val="24"/>
          <w:szCs w:val="24"/>
        </w:rPr>
        <w:t xml:space="preserve"> г.</w:t>
      </w:r>
      <w:r w:rsidR="00D35DF1">
        <w:rPr>
          <w:rFonts w:ascii="Times New Roman" w:hAnsi="Times New Roman"/>
          <w:b/>
          <w:sz w:val="24"/>
          <w:szCs w:val="24"/>
        </w:rPr>
        <w:t xml:space="preserve"> </w:t>
      </w:r>
    </w:p>
    <w:p w14:paraId="69993F36" w14:textId="74DDF9E0" w:rsidR="00D35DF1" w:rsidRDefault="00D35DF1" w:rsidP="00D35DF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87178">
        <w:rPr>
          <w:rFonts w:ascii="Times New Roman" w:hAnsi="Times New Roman"/>
          <w:b/>
          <w:sz w:val="24"/>
          <w:szCs w:val="24"/>
          <w:u w:val="single"/>
        </w:rPr>
        <w:t>На основание</w:t>
      </w:r>
      <w:r w:rsidR="00E8717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чл. 259, ал. 1 от ЗПУО, </w:t>
      </w:r>
      <w:r w:rsidR="00A86D8B">
        <w:rPr>
          <w:rFonts w:ascii="Times New Roman" w:hAnsi="Times New Roman"/>
          <w:sz w:val="24"/>
          <w:szCs w:val="24"/>
        </w:rPr>
        <w:t>чл. 31, ал. 1, т. 34 от Наредб</w:t>
      </w:r>
      <w:r w:rsidR="00E87178">
        <w:rPr>
          <w:rFonts w:ascii="Times New Roman" w:hAnsi="Times New Roman"/>
          <w:sz w:val="24"/>
          <w:szCs w:val="24"/>
        </w:rPr>
        <w:t xml:space="preserve">а 15/2019 г. </w:t>
      </w:r>
      <w:r w:rsidR="00A86D8B">
        <w:rPr>
          <w:rFonts w:ascii="Times New Roman" w:hAnsi="Times New Roman"/>
          <w:sz w:val="24"/>
          <w:szCs w:val="24"/>
        </w:rPr>
        <w:t xml:space="preserve">на МОН </w:t>
      </w:r>
      <w:r w:rsidR="00E8717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във връзка с т. 3 от Алгоритъма за прилагане на Механизма за противодействие на училищния </w:t>
      </w:r>
      <w:r w:rsidR="00E87178">
        <w:rPr>
          <w:rFonts w:ascii="Times New Roman" w:hAnsi="Times New Roman"/>
          <w:sz w:val="24"/>
          <w:szCs w:val="24"/>
        </w:rPr>
        <w:t>тормоз между децата и учениците,</w:t>
      </w:r>
    </w:p>
    <w:p w14:paraId="20012861" w14:textId="566CC387" w:rsidR="00D35DF1" w:rsidRDefault="00E87178" w:rsidP="00E87178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35DF1">
        <w:rPr>
          <w:rFonts w:ascii="Times New Roman" w:hAnsi="Times New Roman"/>
          <w:b/>
          <w:sz w:val="24"/>
          <w:szCs w:val="24"/>
        </w:rPr>
        <w:t>ОПРЕДЕЛЯМ:</w:t>
      </w:r>
    </w:p>
    <w:p w14:paraId="6776D040" w14:textId="765F3B41" w:rsidR="00D35DF1" w:rsidRPr="00E87178" w:rsidRDefault="00D35DF1" w:rsidP="00E87178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7178">
        <w:rPr>
          <w:rFonts w:ascii="Times New Roman" w:hAnsi="Times New Roman"/>
          <w:sz w:val="24"/>
          <w:szCs w:val="24"/>
        </w:rPr>
        <w:t>Следния състав на Координационен съвет по прилагане на Механизма за противодействие на тормоза и насилието в институциите в системата на предучилищното и училищното образование, както следва:</w:t>
      </w:r>
    </w:p>
    <w:p w14:paraId="6F34CEB8" w14:textId="1035BB64" w:rsidR="00D35DF1" w:rsidRDefault="00D35DF1" w:rsidP="00D35DF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Председател:</w:t>
      </w:r>
      <w:r>
        <w:rPr>
          <w:rFonts w:ascii="Times New Roman" w:hAnsi="Times New Roman"/>
          <w:sz w:val="24"/>
          <w:szCs w:val="24"/>
        </w:rPr>
        <w:t xml:space="preserve"> </w:t>
      </w:r>
      <w:r w:rsidR="00AE1B68">
        <w:rPr>
          <w:rFonts w:ascii="Times New Roman" w:hAnsi="Times New Roman"/>
          <w:sz w:val="24"/>
          <w:szCs w:val="24"/>
        </w:rPr>
        <w:t>Елена Найденова – учител в начален етап</w:t>
      </w:r>
    </w:p>
    <w:p w14:paraId="57EB4A66" w14:textId="77777777" w:rsidR="00D35DF1" w:rsidRDefault="00D35DF1" w:rsidP="00D35DF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Членове:</w:t>
      </w:r>
    </w:p>
    <w:p w14:paraId="78921812" w14:textId="17EC6E59" w:rsidR="00D35DF1" w:rsidRDefault="00AE1B68" w:rsidP="00D35DF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Елза Кутлева – старши учител прогимназиален етап</w:t>
      </w:r>
      <w:r w:rsidR="00D35DF1">
        <w:rPr>
          <w:rFonts w:ascii="Times New Roman" w:hAnsi="Times New Roman"/>
          <w:sz w:val="24"/>
          <w:szCs w:val="24"/>
        </w:rPr>
        <w:t xml:space="preserve">  </w:t>
      </w:r>
    </w:p>
    <w:p w14:paraId="17B275C2" w14:textId="0D655D7C" w:rsidR="00D35DF1" w:rsidRDefault="00E87178" w:rsidP="00D35DF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Кирил Кирилов</w:t>
      </w:r>
      <w:r w:rsidR="00AE1B68">
        <w:rPr>
          <w:rFonts w:ascii="Times New Roman" w:hAnsi="Times New Roman"/>
          <w:sz w:val="24"/>
          <w:szCs w:val="24"/>
        </w:rPr>
        <w:t xml:space="preserve"> </w:t>
      </w:r>
      <w:r w:rsidR="00D35DF1">
        <w:rPr>
          <w:rFonts w:ascii="Times New Roman" w:hAnsi="Times New Roman"/>
          <w:sz w:val="24"/>
          <w:szCs w:val="24"/>
        </w:rPr>
        <w:t xml:space="preserve"> –</w:t>
      </w:r>
      <w:r w:rsidR="00AE1B68">
        <w:rPr>
          <w:rFonts w:ascii="Times New Roman" w:hAnsi="Times New Roman"/>
          <w:sz w:val="24"/>
          <w:szCs w:val="24"/>
        </w:rPr>
        <w:t xml:space="preserve"> </w:t>
      </w:r>
      <w:r w:rsidR="00D35DF1">
        <w:rPr>
          <w:rFonts w:ascii="Times New Roman" w:hAnsi="Times New Roman"/>
          <w:sz w:val="24"/>
          <w:szCs w:val="24"/>
        </w:rPr>
        <w:t>учител, БЕЛ</w:t>
      </w:r>
      <w:r w:rsidR="00A86D8B">
        <w:rPr>
          <w:rFonts w:ascii="Times New Roman" w:hAnsi="Times New Roman"/>
          <w:sz w:val="24"/>
          <w:szCs w:val="24"/>
        </w:rPr>
        <w:t xml:space="preserve"> и история</w:t>
      </w:r>
    </w:p>
    <w:p w14:paraId="2FA76FD3" w14:textId="07C17E1A" w:rsidR="006D3FCA" w:rsidRDefault="00666788" w:rsidP="006D3FCA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</w:t>
      </w:r>
      <w:r w:rsidR="006D3FCA">
        <w:rPr>
          <w:rFonts w:ascii="Times New Roman" w:hAnsi="Times New Roman"/>
          <w:sz w:val="24"/>
          <w:szCs w:val="24"/>
        </w:rPr>
        <w:t>иела Георгиева- ресурсен учител</w:t>
      </w:r>
    </w:p>
    <w:p w14:paraId="6721D6CE" w14:textId="77777777" w:rsidR="00A86D8B" w:rsidRDefault="006D3FCA" w:rsidP="005B2A5F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86D8B">
        <w:rPr>
          <w:rFonts w:ascii="Times New Roman" w:hAnsi="Times New Roman"/>
          <w:sz w:val="24"/>
          <w:szCs w:val="24"/>
        </w:rPr>
        <w:t>Павлина Начева</w:t>
      </w:r>
      <w:r w:rsidR="00A86D8B">
        <w:rPr>
          <w:rFonts w:ascii="Times New Roman" w:hAnsi="Times New Roman"/>
          <w:sz w:val="24"/>
          <w:szCs w:val="24"/>
        </w:rPr>
        <w:t>– родител,</w:t>
      </w:r>
    </w:p>
    <w:p w14:paraId="3F0A68E3" w14:textId="183A8CDB" w:rsidR="00D35DF1" w:rsidRPr="00A86D8B" w:rsidRDefault="00D35DF1" w:rsidP="005B2A5F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86D8B">
        <w:rPr>
          <w:rFonts w:ascii="Times New Roman" w:hAnsi="Times New Roman"/>
          <w:sz w:val="24"/>
          <w:szCs w:val="24"/>
        </w:rPr>
        <w:t>Със следните задължения:</w:t>
      </w:r>
    </w:p>
    <w:p w14:paraId="0D66B152" w14:textId="19B43136" w:rsidR="00D35DF1" w:rsidRPr="00E87178" w:rsidRDefault="00D35DF1" w:rsidP="00E87178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7178">
        <w:rPr>
          <w:rFonts w:ascii="Times New Roman" w:hAnsi="Times New Roman"/>
          <w:sz w:val="24"/>
          <w:szCs w:val="24"/>
        </w:rPr>
        <w:t>Организиране на изследване за оценка на тормоза между децата и учениците в училище в началото и края на учебната година от класните ръководители, съгласно Приложение №</w:t>
      </w:r>
      <w:r w:rsidR="00A86D8B">
        <w:rPr>
          <w:rFonts w:ascii="Times New Roman" w:hAnsi="Times New Roman"/>
          <w:sz w:val="24"/>
          <w:szCs w:val="24"/>
        </w:rPr>
        <w:t xml:space="preserve"> </w:t>
      </w:r>
      <w:r w:rsidRPr="00E87178">
        <w:rPr>
          <w:rFonts w:ascii="Times New Roman" w:hAnsi="Times New Roman"/>
          <w:sz w:val="24"/>
          <w:szCs w:val="24"/>
        </w:rPr>
        <w:t>3 към Механизма за противодействие на тормоза и насилието в институциите в системата на предучилищното и училищното образование, както следва:</w:t>
      </w:r>
    </w:p>
    <w:p w14:paraId="37AD5CFF" w14:textId="77777777" w:rsidR="00D35DF1" w:rsidRDefault="00D35DF1" w:rsidP="00D35DF1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Разработване на план за учебната година за противодействие на тормоза във връзка с установените резултати от изследването.</w:t>
      </w:r>
    </w:p>
    <w:p w14:paraId="10D5840C" w14:textId="77777777" w:rsidR="00D35DF1" w:rsidRDefault="00D35DF1" w:rsidP="00D35DF1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Създаване на правила за задълженията на всички служители, свързани със случаите на тормоз.</w:t>
      </w:r>
    </w:p>
    <w:p w14:paraId="6A3778EE" w14:textId="77777777" w:rsidR="00D35DF1" w:rsidRDefault="00D35DF1" w:rsidP="00D35DF1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Създаване и водене на дневник за регистриране на случаите на тормоз.</w:t>
      </w:r>
    </w:p>
    <w:p w14:paraId="6D27219E" w14:textId="5C6A6D9E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Дневни</w:t>
      </w:r>
      <w:r w:rsidR="006D3FCA">
        <w:rPr>
          <w:rFonts w:ascii="Times New Roman" w:hAnsi="Times New Roman"/>
          <w:sz w:val="24"/>
          <w:szCs w:val="24"/>
        </w:rPr>
        <w:t xml:space="preserve">кът да се води от Елза </w:t>
      </w:r>
      <w:proofErr w:type="spellStart"/>
      <w:r w:rsidR="006D3FCA">
        <w:rPr>
          <w:rFonts w:ascii="Times New Roman" w:hAnsi="Times New Roman"/>
          <w:sz w:val="24"/>
          <w:szCs w:val="24"/>
        </w:rPr>
        <w:t>Кутлева</w:t>
      </w:r>
      <w:proofErr w:type="spellEnd"/>
      <w:r w:rsidR="00A86D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A86D8B">
        <w:rPr>
          <w:rFonts w:ascii="Times New Roman" w:hAnsi="Times New Roman"/>
          <w:sz w:val="24"/>
          <w:szCs w:val="24"/>
        </w:rPr>
        <w:t xml:space="preserve"> </w:t>
      </w:r>
      <w:r w:rsidR="002C3742">
        <w:rPr>
          <w:rFonts w:ascii="Times New Roman" w:hAnsi="Times New Roman"/>
          <w:sz w:val="24"/>
          <w:szCs w:val="24"/>
        </w:rPr>
        <w:t>да се съхранява в кабинета на директора</w:t>
      </w:r>
      <w:r>
        <w:rPr>
          <w:rFonts w:ascii="Times New Roman" w:hAnsi="Times New Roman"/>
          <w:sz w:val="24"/>
          <w:szCs w:val="24"/>
        </w:rPr>
        <w:t>.</w:t>
      </w:r>
    </w:p>
    <w:p w14:paraId="11419E77" w14:textId="77777777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D68FCA5" w14:textId="5BB7942C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Настоящата заповед да се сведе до знанието на заинтересованит</w:t>
      </w:r>
      <w:r w:rsidR="002C3742">
        <w:rPr>
          <w:rFonts w:ascii="Times New Roman" w:hAnsi="Times New Roman"/>
          <w:i/>
          <w:sz w:val="24"/>
          <w:szCs w:val="24"/>
        </w:rPr>
        <w:t>е лица за сведение и изпълнение!</w:t>
      </w:r>
    </w:p>
    <w:p w14:paraId="5FB10F5F" w14:textId="77777777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6A789A7" w14:textId="7C3B76DC" w:rsidR="00D35DF1" w:rsidRDefault="00D35DF1" w:rsidP="00D35DF1">
      <w:pPr>
        <w:pStyle w:val="a4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 по изпълнение на заповедта </w:t>
      </w:r>
      <w:r w:rsidR="002C3742">
        <w:rPr>
          <w:rFonts w:ascii="Times New Roman" w:hAnsi="Times New Roman"/>
          <w:b/>
          <w:sz w:val="24"/>
          <w:szCs w:val="24"/>
        </w:rPr>
        <w:t>ще осъществявам лично!</w:t>
      </w:r>
    </w:p>
    <w:p w14:paraId="045892DB" w14:textId="77777777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5067E19" w14:textId="77777777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5207B2B" w14:textId="77777777" w:rsidR="00D35DF1" w:rsidRDefault="00D35DF1" w:rsidP="00D35DF1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6194108" w14:textId="53550A20" w:rsidR="00D35DF1" w:rsidRPr="006B53C0" w:rsidRDefault="002C3742" w:rsidP="006B53C0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B53C0">
        <w:rPr>
          <w:rFonts w:ascii="Times New Roman" w:hAnsi="Times New Roman"/>
          <w:b/>
          <w:sz w:val="24"/>
          <w:szCs w:val="24"/>
        </w:rPr>
        <w:t>БОРИСЛАВ ЦАНКОВ</w:t>
      </w:r>
    </w:p>
    <w:p w14:paraId="11E0729A" w14:textId="2DD3D590" w:rsidR="00D35DF1" w:rsidRDefault="002C3742" w:rsidP="006B53C0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B53C0">
        <w:rPr>
          <w:rFonts w:ascii="Times New Roman" w:hAnsi="Times New Roman"/>
          <w:i/>
          <w:sz w:val="24"/>
          <w:szCs w:val="24"/>
        </w:rPr>
        <w:t xml:space="preserve">Директор на </w:t>
      </w:r>
      <w:r w:rsidR="00D35DF1" w:rsidRPr="006B53C0">
        <w:rPr>
          <w:rFonts w:ascii="Times New Roman" w:hAnsi="Times New Roman"/>
          <w:i/>
          <w:sz w:val="24"/>
          <w:szCs w:val="24"/>
        </w:rPr>
        <w:t>ОУ</w:t>
      </w:r>
      <w:r w:rsidRPr="006B53C0">
        <w:rPr>
          <w:rFonts w:ascii="Times New Roman" w:hAnsi="Times New Roman"/>
          <w:i/>
          <w:sz w:val="24"/>
          <w:szCs w:val="24"/>
        </w:rPr>
        <w:t xml:space="preserve"> „Васил Априлов“</w:t>
      </w:r>
    </w:p>
    <w:p w14:paraId="0FB32BB0" w14:textId="77777777" w:rsidR="00A86D8B" w:rsidRDefault="00A86D8B" w:rsidP="006B53C0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D950831" w14:textId="77777777" w:rsidR="006B53C0" w:rsidRPr="006B53C0" w:rsidRDefault="006B53C0" w:rsidP="006B53C0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B53C0">
        <w:rPr>
          <w:rFonts w:ascii="Times New Roman" w:eastAsia="Times New Roman" w:hAnsi="Times New Roman"/>
          <w:bCs/>
          <w:sz w:val="24"/>
          <w:szCs w:val="24"/>
        </w:rPr>
        <w:t>ЗАПОЗНАТИ СЪС ЗАПОВЕДТА: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7"/>
        <w:gridCol w:w="3544"/>
        <w:gridCol w:w="1842"/>
      </w:tblGrid>
      <w:tr w:rsidR="006B53C0" w:rsidRPr="006B53C0" w14:paraId="29630FF6" w14:textId="77777777" w:rsidTr="001310DD">
        <w:trPr>
          <w:jc w:val="center"/>
        </w:trPr>
        <w:tc>
          <w:tcPr>
            <w:tcW w:w="629" w:type="dxa"/>
            <w:shd w:val="clear" w:color="auto" w:fill="E6E6E6"/>
            <w:vAlign w:val="center"/>
          </w:tcPr>
          <w:p w14:paraId="09681F90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№ по ред</w:t>
            </w:r>
          </w:p>
        </w:tc>
        <w:tc>
          <w:tcPr>
            <w:tcW w:w="3057" w:type="dxa"/>
            <w:shd w:val="clear" w:color="auto" w:fill="E6E6E6"/>
            <w:vAlign w:val="center"/>
          </w:tcPr>
          <w:p w14:paraId="7A8F902E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Име и фамилия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709B2FBE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Заемана длъжност</w:t>
            </w:r>
          </w:p>
        </w:tc>
        <w:tc>
          <w:tcPr>
            <w:tcW w:w="1842" w:type="dxa"/>
            <w:shd w:val="clear" w:color="auto" w:fill="E6E6E6"/>
            <w:vAlign w:val="center"/>
          </w:tcPr>
          <w:p w14:paraId="0C836FC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Подпис на лицето</w:t>
            </w:r>
          </w:p>
        </w:tc>
      </w:tr>
      <w:tr w:rsidR="006B53C0" w:rsidRPr="006B53C0" w14:paraId="6E55E21F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586829D5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057" w:type="dxa"/>
            <w:shd w:val="clear" w:color="auto" w:fill="auto"/>
          </w:tcPr>
          <w:p w14:paraId="2F19A593" w14:textId="3B2BA305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5F1C00A" w14:textId="122BF390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2660E5A0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35592446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6FD0A589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3057" w:type="dxa"/>
            <w:shd w:val="clear" w:color="auto" w:fill="auto"/>
          </w:tcPr>
          <w:p w14:paraId="326B76BA" w14:textId="3C6C79F4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5FB67E15" w14:textId="1419CA24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70FD487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7E156752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7D15431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3.</w:t>
            </w:r>
          </w:p>
        </w:tc>
        <w:tc>
          <w:tcPr>
            <w:tcW w:w="3057" w:type="dxa"/>
            <w:shd w:val="clear" w:color="auto" w:fill="auto"/>
          </w:tcPr>
          <w:p w14:paraId="7497AF91" w14:textId="213A4D3E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7A3750B9" w14:textId="288F6C4B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720BD9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52D0AE13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1629BA77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4.</w:t>
            </w:r>
          </w:p>
        </w:tc>
        <w:tc>
          <w:tcPr>
            <w:tcW w:w="3057" w:type="dxa"/>
            <w:shd w:val="clear" w:color="auto" w:fill="auto"/>
          </w:tcPr>
          <w:p w14:paraId="59E31C81" w14:textId="4DECC3AD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78C96052" w14:textId="54B20EC0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081135D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5970164F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2AB30032" w14:textId="58CF516F" w:rsidR="006B53C0" w:rsidRPr="006B53C0" w:rsidRDefault="00A86D8B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057" w:type="dxa"/>
            <w:shd w:val="clear" w:color="auto" w:fill="auto"/>
          </w:tcPr>
          <w:p w14:paraId="301B4A38" w14:textId="311E5EE1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1FB07D5" w14:textId="0F1B9B38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366846C7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7611CA40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3C14C29F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6.</w:t>
            </w:r>
          </w:p>
        </w:tc>
        <w:tc>
          <w:tcPr>
            <w:tcW w:w="3057" w:type="dxa"/>
            <w:shd w:val="clear" w:color="auto" w:fill="auto"/>
          </w:tcPr>
          <w:p w14:paraId="037B1326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39A53ED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72926AA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014EB50B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2388EDC4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7.</w:t>
            </w:r>
          </w:p>
        </w:tc>
        <w:tc>
          <w:tcPr>
            <w:tcW w:w="3057" w:type="dxa"/>
            <w:shd w:val="clear" w:color="auto" w:fill="auto"/>
          </w:tcPr>
          <w:p w14:paraId="57163D10" w14:textId="0022795A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B3165E2" w14:textId="752AA5AB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011E4521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70799D96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4384275C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8.</w:t>
            </w:r>
          </w:p>
        </w:tc>
        <w:tc>
          <w:tcPr>
            <w:tcW w:w="3057" w:type="dxa"/>
            <w:shd w:val="clear" w:color="auto" w:fill="auto"/>
          </w:tcPr>
          <w:p w14:paraId="3FE6DAE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1667F54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2D38A0B2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1CB8CC83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049F63EE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9.</w:t>
            </w:r>
          </w:p>
        </w:tc>
        <w:tc>
          <w:tcPr>
            <w:tcW w:w="3057" w:type="dxa"/>
            <w:shd w:val="clear" w:color="auto" w:fill="auto"/>
          </w:tcPr>
          <w:p w14:paraId="71C94C3E" w14:textId="2A2E70E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527EDBDC" w14:textId="45961849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7C57224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60D7EEFE" w14:textId="77777777" w:rsidTr="001310DD">
        <w:trPr>
          <w:jc w:val="center"/>
        </w:trPr>
        <w:tc>
          <w:tcPr>
            <w:tcW w:w="629" w:type="dxa"/>
            <w:shd w:val="clear" w:color="auto" w:fill="auto"/>
          </w:tcPr>
          <w:p w14:paraId="788A739C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10.</w:t>
            </w:r>
          </w:p>
        </w:tc>
        <w:tc>
          <w:tcPr>
            <w:tcW w:w="3057" w:type="dxa"/>
            <w:shd w:val="clear" w:color="auto" w:fill="auto"/>
          </w:tcPr>
          <w:p w14:paraId="72822673" w14:textId="7D4C59C0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0609F082" w14:textId="52AE219D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465C5FE7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6B53C0" w:rsidRPr="006B53C0" w14:paraId="6C9A8A4B" w14:textId="77777777" w:rsidTr="001310DD">
        <w:trPr>
          <w:trHeight w:val="30"/>
          <w:jc w:val="center"/>
        </w:trPr>
        <w:tc>
          <w:tcPr>
            <w:tcW w:w="629" w:type="dxa"/>
            <w:shd w:val="clear" w:color="auto" w:fill="auto"/>
          </w:tcPr>
          <w:p w14:paraId="56F86A74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6B53C0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11.</w:t>
            </w:r>
          </w:p>
        </w:tc>
        <w:tc>
          <w:tcPr>
            <w:tcW w:w="3057" w:type="dxa"/>
            <w:shd w:val="clear" w:color="auto" w:fill="auto"/>
          </w:tcPr>
          <w:p w14:paraId="1318B85D" w14:textId="5117E1D6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3665818E" w14:textId="751C1328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6F280025" w14:textId="77777777" w:rsidR="006B53C0" w:rsidRPr="006B53C0" w:rsidRDefault="006B53C0" w:rsidP="006B53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7FB84D03" w14:textId="77777777" w:rsidR="006B53C0" w:rsidRPr="006B53C0" w:rsidRDefault="006B53C0" w:rsidP="006B53C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C6F7056" w14:textId="77777777" w:rsidR="006B53C0" w:rsidRPr="006B53C0" w:rsidRDefault="006B53C0" w:rsidP="006B53C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4A3EFDA2" w14:textId="77777777" w:rsidR="006B53C0" w:rsidRPr="006B53C0" w:rsidRDefault="006B53C0" w:rsidP="006B53C0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A99353D" w14:textId="77777777" w:rsidR="00D35DF1" w:rsidRDefault="00D35DF1" w:rsidP="00D35DF1"/>
    <w:p w14:paraId="129C6750" w14:textId="77777777" w:rsidR="00D35DF1" w:rsidRDefault="00D35DF1" w:rsidP="00D35DF1"/>
    <w:p w14:paraId="2CFF79BF" w14:textId="77777777" w:rsidR="00B54C6B" w:rsidRDefault="00B54C6B"/>
    <w:sectPr w:rsidR="00B54C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C073D"/>
    <w:multiLevelType w:val="hybridMultilevel"/>
    <w:tmpl w:val="CF50E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701447"/>
    <w:multiLevelType w:val="hybridMultilevel"/>
    <w:tmpl w:val="5BE6FD94"/>
    <w:lvl w:ilvl="0" w:tplc="CF5ED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131E43"/>
    <w:multiLevelType w:val="hybridMultilevel"/>
    <w:tmpl w:val="52026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74C"/>
    <w:rsid w:val="002C3742"/>
    <w:rsid w:val="00666788"/>
    <w:rsid w:val="006B53C0"/>
    <w:rsid w:val="006D3FCA"/>
    <w:rsid w:val="00A86D8B"/>
    <w:rsid w:val="00AE1B68"/>
    <w:rsid w:val="00B54C6B"/>
    <w:rsid w:val="00D35DF1"/>
    <w:rsid w:val="00E87178"/>
    <w:rsid w:val="00ED574C"/>
    <w:rsid w:val="00E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89D44"/>
  <w15:chartTrackingRefBased/>
  <w15:docId w15:val="{9FC0C110-2ABC-40F7-8940-6FECCE3A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D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5DF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35DF1"/>
    <w:pPr>
      <w:ind w:left="720"/>
      <w:contextualSpacing/>
    </w:pPr>
  </w:style>
  <w:style w:type="paragraph" w:customStyle="1" w:styleId="Style12">
    <w:name w:val="Style12"/>
    <w:basedOn w:val="a"/>
    <w:uiPriority w:val="99"/>
    <w:rsid w:val="00D35DF1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ntStyle62">
    <w:name w:val="Font Style62"/>
    <w:uiPriority w:val="99"/>
    <w:rsid w:val="00D35DF1"/>
    <w:rPr>
      <w:rFonts w:ascii="Times New Roman" w:hAnsi="Times New Roman" w:cs="Times New Roman" w:hint="default"/>
      <w:sz w:val="20"/>
      <w:szCs w:val="20"/>
    </w:rPr>
  </w:style>
  <w:style w:type="character" w:customStyle="1" w:styleId="FontStyle63">
    <w:name w:val="Font Style63"/>
    <w:uiPriority w:val="99"/>
    <w:rsid w:val="00D35DF1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CommentTextChar">
    <w:name w:val="Comment Text Char"/>
    <w:basedOn w:val="a0"/>
    <w:link w:val="CommentText1"/>
    <w:uiPriority w:val="99"/>
    <w:semiHidden/>
    <w:locked/>
    <w:rsid w:val="002C3742"/>
    <w:rPr>
      <w:rFonts w:ascii="Calibri" w:eastAsia="Calibri" w:hAnsi="Calibri" w:cs="Times New Roman"/>
      <w:sz w:val="20"/>
      <w:szCs w:val="20"/>
    </w:rPr>
  </w:style>
  <w:style w:type="paragraph" w:customStyle="1" w:styleId="CommentText1">
    <w:name w:val="Comment Text1"/>
    <w:basedOn w:val="a"/>
    <w:next w:val="a5"/>
    <w:link w:val="CommentTextChar"/>
    <w:uiPriority w:val="99"/>
    <w:semiHidden/>
    <w:rsid w:val="002C3742"/>
    <w:pPr>
      <w:spacing w:line="240" w:lineRule="auto"/>
    </w:pPr>
    <w:rPr>
      <w:kern w:val="2"/>
      <w:sz w:val="20"/>
      <w:szCs w:val="20"/>
      <w14:ligatures w14:val="standardContextual"/>
    </w:rPr>
  </w:style>
  <w:style w:type="character" w:styleId="a6">
    <w:name w:val="annotation reference"/>
    <w:basedOn w:val="a0"/>
    <w:uiPriority w:val="99"/>
    <w:semiHidden/>
    <w:unhideWhenUsed/>
    <w:rsid w:val="002C3742"/>
    <w:rPr>
      <w:sz w:val="16"/>
      <w:szCs w:val="16"/>
    </w:rPr>
  </w:style>
  <w:style w:type="paragraph" w:styleId="a5">
    <w:name w:val="annotation text"/>
    <w:basedOn w:val="a"/>
    <w:link w:val="a7"/>
    <w:uiPriority w:val="99"/>
    <w:semiHidden/>
    <w:unhideWhenUsed/>
    <w:rsid w:val="002C3742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5"/>
    <w:uiPriority w:val="99"/>
    <w:semiHidden/>
    <w:rsid w:val="002C374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6B5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6B53C0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2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5002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500204</vt:lpstr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500204</dc:title>
  <dc:subject/>
  <dc:creator>ОУ ВАСИЛ АПРИЛОВ</dc:creator>
  <cp:keywords/>
  <dc:description/>
  <cp:lastModifiedBy>500204: ОУ "Васил Евст. Априлов" - Рабиша</cp:lastModifiedBy>
  <cp:revision>2</cp:revision>
  <cp:lastPrinted>2025-09-09T09:05:00Z</cp:lastPrinted>
  <dcterms:created xsi:type="dcterms:W3CDTF">2026-09-10T07:20:00Z</dcterms:created>
  <dcterms:modified xsi:type="dcterms:W3CDTF">2026-09-10T07:20:00Z</dcterms:modified>
</cp:coreProperties>
</file>